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533" w:type="dxa"/>
        <w:tblInd w:w="-306" w:type="dxa"/>
        <w:tblLayout w:type="fixed"/>
        <w:tblLook w:val="04A0" w:firstRow="1" w:lastRow="0" w:firstColumn="1" w:lastColumn="0" w:noHBand="0" w:noVBand="1"/>
      </w:tblPr>
      <w:tblGrid>
        <w:gridCol w:w="610"/>
        <w:gridCol w:w="2004"/>
        <w:gridCol w:w="2977"/>
        <w:gridCol w:w="1236"/>
        <w:gridCol w:w="2845"/>
        <w:gridCol w:w="2997"/>
        <w:gridCol w:w="1204"/>
        <w:gridCol w:w="1660"/>
      </w:tblGrid>
      <w:tr w:rsidR="000E79EA" w:rsidRPr="000E79EA" w:rsidTr="000E79EA">
        <w:trPr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A" w:rsidRPr="000E79EA" w:rsidRDefault="000E79EA" w:rsidP="000E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A" w:rsidRPr="000E79EA" w:rsidRDefault="000E79EA" w:rsidP="000E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26"/>
                <w:lang w:eastAsia="ru-RU"/>
              </w:rPr>
            </w:pPr>
          </w:p>
        </w:tc>
        <w:tc>
          <w:tcPr>
            <w:tcW w:w="1125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6"/>
                <w:lang w:eastAsia="ru-RU"/>
              </w:rPr>
              <w:t>Протокол заключительного этапа Конкурса "ЮНИС" 5-8 классы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A" w:rsidRPr="000E79EA" w:rsidRDefault="000E79EA" w:rsidP="000E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bookmarkStart w:id="0" w:name="_GoBack"/>
        <w:bookmarkEnd w:id="0"/>
      </w:tr>
      <w:tr w:rsidR="000E79EA" w:rsidRPr="000E79EA" w:rsidTr="000E79EA">
        <w:trPr>
          <w:trHeight w:val="30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A" w:rsidRPr="000E79EA" w:rsidRDefault="000E79EA" w:rsidP="000E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A" w:rsidRPr="000E79EA" w:rsidRDefault="000E79EA" w:rsidP="000E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259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A" w:rsidRPr="000E79EA" w:rsidRDefault="000E79EA" w:rsidP="000E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79EA" w:rsidRPr="000E79EA" w:rsidTr="000E79EA">
        <w:trPr>
          <w:trHeight w:val="375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A" w:rsidRPr="000E79EA" w:rsidRDefault="000E79EA" w:rsidP="000E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A" w:rsidRPr="000E79EA" w:rsidRDefault="000E79EA" w:rsidP="000E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A" w:rsidRPr="000E79EA" w:rsidRDefault="000E79EA" w:rsidP="000E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79EA" w:rsidRPr="000E79EA" w:rsidTr="000E79EA">
        <w:trPr>
          <w:trHeight w:val="390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A" w:rsidRPr="000E79EA" w:rsidRDefault="000E79EA" w:rsidP="000E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A" w:rsidRPr="000E79EA" w:rsidRDefault="000E79EA" w:rsidP="000E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A" w:rsidRPr="000E79EA" w:rsidRDefault="000E79EA" w:rsidP="000E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A" w:rsidRPr="000E79EA" w:rsidRDefault="000E79EA" w:rsidP="000E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9EA" w:rsidRPr="000E79EA" w:rsidRDefault="000E79EA" w:rsidP="000E79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0E79EA" w:rsidRPr="000E79EA" w:rsidTr="000E79EA">
        <w:trPr>
          <w:trHeight w:val="76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№п/п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Баллы</w:t>
            </w:r>
          </w:p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</w:t>
            </w:r>
            <w:r w:rsidRPr="000E79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аключ</w:t>
            </w:r>
            <w:proofErr w:type="spellEnd"/>
            <w:proofErr w:type="gramEnd"/>
            <w:r w:rsidRPr="000E79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. этап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СТАТУС</w:t>
            </w:r>
          </w:p>
        </w:tc>
      </w:tr>
      <w:tr w:rsidR="000E79EA" w:rsidRPr="000E79EA" w:rsidTr="000E79EA">
        <w:trPr>
          <w:trHeight w:val="144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Бологова Ксения Викторовна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СОШ п.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Сидима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имени Лазо Хабаровского края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Проектно-исследовательская </w:t>
            </w:r>
            <w:proofErr w:type="gram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работа</w:t>
            </w: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«</w:t>
            </w:r>
            <w:proofErr w:type="gram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Христианские традиции»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Победитель</w:t>
            </w:r>
          </w:p>
        </w:tc>
      </w:tr>
      <w:tr w:rsidR="000E79EA" w:rsidRPr="000E79EA" w:rsidTr="000E79EA">
        <w:trPr>
          <w:trHeight w:val="18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Демидова Алина Романовна</w:t>
            </w: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Зубарев Степан Иванович.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СОШ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п.Высокогорный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Ванинского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ФИЗИКО-МАТЕМАТИЧЕСКИЕ ПРЕДМЕТЫ:</w:t>
            </w:r>
          </w:p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Математика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Сборник задач "Математика на железной дороге</w:t>
            </w:r>
            <w:proofErr w:type="gram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".</w:t>
            </w: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Так</w:t>
            </w:r>
            <w:proofErr w:type="gram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как можно загрузить только один файл в проект - туда же в это файл вставили приложение №1  - сам сборник задач "Математика на железной дороге".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Победитель</w:t>
            </w:r>
          </w:p>
        </w:tc>
      </w:tr>
      <w:tr w:rsidR="000E79EA" w:rsidRPr="000E79EA" w:rsidTr="000E79EA">
        <w:trPr>
          <w:trHeight w:val="189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Короткоручко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СОШ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Лермонтовского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Бикинского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Колье из бисера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Победитель</w:t>
            </w:r>
          </w:p>
        </w:tc>
      </w:tr>
      <w:tr w:rsidR="000E79EA" w:rsidRPr="000E79EA" w:rsidTr="000E79EA">
        <w:trPr>
          <w:trHeight w:val="76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4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Титаев Александр Алексеевич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МАОУ "ЛИТ"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г.Хабаровск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Умный дом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Победитель</w:t>
            </w:r>
          </w:p>
        </w:tc>
      </w:tr>
      <w:tr w:rsidR="000E79EA" w:rsidRPr="000E79EA" w:rsidTr="000E79EA">
        <w:trPr>
          <w:trHeight w:val="111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20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Шкурат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Елизавета Александровна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Гимназия №5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г.Хабаровск</w:t>
            </w:r>
            <w:proofErr w:type="spellEnd"/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4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Буллинг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как остановить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буллинг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школах?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Победитель</w:t>
            </w:r>
          </w:p>
        </w:tc>
      </w:tr>
      <w:tr w:rsidR="000E79EA" w:rsidRPr="000E79EA" w:rsidTr="000E79EA">
        <w:trPr>
          <w:trHeight w:val="3000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Даренская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Вероника Романовна,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Юрцевич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Иван Васильевич, Конорева Полина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СОШ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рп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Корфовский имени Героя Российской Федерации подполковника Маслова Ивана Владимировича Хабаровского муниципального района Хабаровского края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ФИЛОЛОГИЧЕСКИЕ ДИСЦИПЛИНЫ:</w:t>
            </w:r>
          </w:p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русский</w:t>
            </w:r>
            <w:proofErr w:type="gram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язык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Образовательный канал как дополнительный ресурс для создания развивающей образовательной среды в школе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Победитель</w:t>
            </w:r>
          </w:p>
        </w:tc>
      </w:tr>
      <w:tr w:rsidR="000E79EA" w:rsidRPr="000E79EA" w:rsidTr="000E79EA">
        <w:trPr>
          <w:trHeight w:val="114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Иванова Вера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лицей №1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г.Комсомольск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-на-Амуре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"Ложные друзья переводчика"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Победитель</w:t>
            </w:r>
          </w:p>
        </w:tc>
      </w:tr>
      <w:tr w:rsidR="000E79EA" w:rsidRPr="000E79EA" w:rsidTr="000E79EA">
        <w:trPr>
          <w:trHeight w:val="118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Разумович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Авелина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лицей №1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г.Комсомольск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-на-Амуре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Чему можно научиться у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геккона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?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Призер</w:t>
            </w:r>
          </w:p>
        </w:tc>
      </w:tr>
      <w:tr w:rsidR="000E79EA" w:rsidRPr="000E79EA" w:rsidTr="000E79EA">
        <w:trPr>
          <w:trHeight w:val="114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Шумова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 Борисовна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МАОУ СШ С УИОП № 80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г.Хабаровск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ИСКУССТВО, МХК, ЛИТЕРАТУРА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Устаревшая лексика в романе "Капитанская дочка" А.С Пушкина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Призер</w:t>
            </w:r>
          </w:p>
        </w:tc>
      </w:tr>
      <w:tr w:rsidR="000E79EA" w:rsidRPr="000E79EA" w:rsidTr="000E79EA">
        <w:trPr>
          <w:trHeight w:val="3000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Ярышева Ольга Аркадьевна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 железнодорожный</w:t>
            </w:r>
            <w:proofErr w:type="gram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лицей имени А. А. Абрамова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Новоургальского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поселения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Верхнебуреинского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Английский язык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“Multinational Russia. Indigenous Peoples of The Khabarovsk Territory”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Призер</w:t>
            </w:r>
          </w:p>
        </w:tc>
      </w:tr>
      <w:tr w:rsidR="000E79EA" w:rsidRPr="000E79EA" w:rsidTr="000E79EA">
        <w:trPr>
          <w:trHeight w:val="15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Браилко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Эрик Вячеславович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СОШ №39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г.Хабаровск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ФИЛОЛОГИЧЕСКИЕ ДИСЦИПЛИНЫ: русский язык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Неологизмы в русском языке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Призер</w:t>
            </w:r>
          </w:p>
        </w:tc>
      </w:tr>
      <w:tr w:rsidR="000E79EA" w:rsidRPr="000E79EA" w:rsidTr="000E79EA">
        <w:trPr>
          <w:trHeight w:val="750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Аксюта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Алёна Егоровна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ООШ №3 г. Бикина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ГЕОГРАФИЯ, КРАЕВЕДЕНИЕ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«Электронный путеводитель г. Бикина»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Призер</w:t>
            </w:r>
          </w:p>
        </w:tc>
      </w:tr>
      <w:tr w:rsidR="000E79EA" w:rsidRPr="000E79EA" w:rsidTr="000E79EA">
        <w:trPr>
          <w:trHeight w:val="15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Горбунова Полина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 "</w:t>
            </w:r>
            <w:proofErr w:type="gram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Основная школа №8" г. Советская Гавань Советско-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Гаваньский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муниципальный район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Технология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«Декоративный чехол на подушку как идея вторичного использования текстиля»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Призер</w:t>
            </w:r>
          </w:p>
        </w:tc>
      </w:tr>
      <w:tr w:rsidR="000E79EA" w:rsidRPr="000E79EA" w:rsidTr="000E79EA">
        <w:trPr>
          <w:trHeight w:val="115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Краснова Алёна Владимировна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Лицей1 г. Комсомольск-на-Амуре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ИСКУССТВО, МХК, ЛИТЕРАТУРА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Галерея литературных героев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Призер</w:t>
            </w:r>
          </w:p>
        </w:tc>
      </w:tr>
      <w:tr w:rsidR="000E79EA" w:rsidRPr="000E79EA" w:rsidTr="000E79EA">
        <w:trPr>
          <w:trHeight w:val="15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14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Бурик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Ксения Алексеевна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лицей № 1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г.Комсомольск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-на-Амуре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ФИЛОЛОГИЧЕСКИЕ ДИСЦИПЛИНЫ: русский язык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"Я учитель. Мой урок русского языка"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</w:t>
            </w:r>
          </w:p>
        </w:tc>
      </w:tr>
      <w:tr w:rsidR="000E79EA" w:rsidRPr="000E79EA" w:rsidTr="000E79EA">
        <w:trPr>
          <w:trHeight w:val="1500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Деева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Дарина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Губанова Софья</w:t>
            </w: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Гришанина Юлия</w:t>
            </w: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Силантьева Дарья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МОУ СОШ № 36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г.Комсомольск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-на-Амуре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следам героев боевых сражений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</w:t>
            </w:r>
          </w:p>
        </w:tc>
      </w:tr>
      <w:tr w:rsidR="000E79EA" w:rsidRPr="000E79EA" w:rsidTr="000E79EA">
        <w:trPr>
          <w:trHeight w:val="192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Артёменко Полина Владимировна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Играилова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Варвара Евгеньевна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СШ №1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г.Советская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-Гавань Советско-</w:t>
            </w:r>
            <w:proofErr w:type="gram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Гаванского  муниципального</w:t>
            </w:r>
            <w:proofErr w:type="gram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ИСКУССТВО, МХК, ЛИТЕРАТУРА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"Тепло моей души"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</w:t>
            </w:r>
          </w:p>
        </w:tc>
      </w:tr>
      <w:tr w:rsidR="000E79EA" w:rsidRPr="000E79EA" w:rsidTr="000E79EA">
        <w:trPr>
          <w:trHeight w:val="196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Куманёва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Александра Михайловна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Спиченкова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Софья Михайловна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СШ №1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г.Советская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-Гавань Советско-</w:t>
            </w:r>
            <w:proofErr w:type="gram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Гаванского  муниципального</w:t>
            </w:r>
            <w:proofErr w:type="gram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ГЕОГРАФИЯ, КРАЕВЕДЕНИЕ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Орден Мужества для героя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</w:t>
            </w:r>
          </w:p>
        </w:tc>
      </w:tr>
      <w:tr w:rsidR="000E79EA" w:rsidRPr="000E79EA" w:rsidTr="000E79EA">
        <w:trPr>
          <w:trHeight w:val="204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Николишина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Ника Денисовна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ООШ № 53 г Бикина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Бикинского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Моя семья - моя гордость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</w:t>
            </w:r>
          </w:p>
        </w:tc>
      </w:tr>
      <w:tr w:rsidR="000E79EA" w:rsidRPr="000E79EA" w:rsidTr="000E79EA">
        <w:trPr>
          <w:trHeight w:val="3000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Суханов Фрол Ильич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СОШ № 1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р.п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Хор</w:t>
            </w: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муниципального района имени Лазо Хабаровского края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ГУМАНИТАРНЫЕ ПРЕДМЕТЫ: обществознание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Анализ  региональных</w:t>
            </w:r>
            <w:proofErr w:type="gram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 особенностей  политической  культуры молодежи возраста 14 – 25 лет в Хабаровском крае  как фактора  самоутверждения  и политического обучения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</w:t>
            </w:r>
          </w:p>
        </w:tc>
      </w:tr>
      <w:tr w:rsidR="000E79EA" w:rsidRPr="000E79EA" w:rsidTr="000E79EA">
        <w:trPr>
          <w:trHeight w:val="15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Шойдонова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Сэлмэг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Будэевна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ООШ № 12 с. Согда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Верхнебуреинского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Цианотипия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- фотография без фотокамеры.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</w:t>
            </w:r>
          </w:p>
        </w:tc>
      </w:tr>
      <w:tr w:rsidR="000E79EA" w:rsidRPr="000E79EA" w:rsidTr="000E79EA">
        <w:trPr>
          <w:trHeight w:val="18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Съёмщикова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Виктория Вячеславовна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СОШа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 3 рабочего поселка Солнечный Солнечного муниципального района Хабаровского края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Проект: «Краски первобытных людей»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</w:t>
            </w:r>
          </w:p>
        </w:tc>
      </w:tr>
      <w:tr w:rsidR="000E79EA" w:rsidRPr="000E79EA" w:rsidTr="000E79EA">
        <w:trPr>
          <w:trHeight w:val="301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22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Ветелева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Анастасия Александровна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МБОУ ООШ №2 рабочего поселка Солнечный Солнечного муниципального района Хабаровского края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ФИЛОЛОГИЧЕСКИЕ ДИСЦИПЛИНЫ: русский язык</w:t>
            </w:r>
          </w:p>
        </w:tc>
        <w:tc>
          <w:tcPr>
            <w:tcW w:w="29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Образ учителя в русской </w:t>
            </w:r>
            <w:proofErr w:type="gram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литературе  (</w:t>
            </w:r>
            <w:proofErr w:type="gram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примере рассказа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В.Распутина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«Уроки французского» и романа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О.С.Камаевой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«Елка. Из школы с </w:t>
            </w:r>
            <w:proofErr w:type="gram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любовью,  или</w:t>
            </w:r>
            <w:proofErr w:type="gram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Дневник учительницы»)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</w:t>
            </w:r>
          </w:p>
        </w:tc>
      </w:tr>
      <w:tr w:rsidR="000E79EA" w:rsidRPr="000E79EA" w:rsidTr="000E79EA">
        <w:trPr>
          <w:trHeight w:val="151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20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Лучицкий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Матвей Александрович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МОУ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СОШа</w:t>
            </w:r>
            <w:proofErr w:type="spellEnd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№2 рабочего поселка Хор муниципального района </w:t>
            </w:r>
            <w:proofErr w:type="spell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им.Лазо</w:t>
            </w:r>
            <w:proofErr w:type="spellEnd"/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ЕСТЕСТВЕННО-НАУЧНЫЕ ПРЕДМЕТЫ:</w:t>
            </w:r>
          </w:p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биология</w:t>
            </w:r>
            <w:proofErr w:type="gramEnd"/>
          </w:p>
        </w:tc>
        <w:tc>
          <w:tcPr>
            <w:tcW w:w="29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Ремонтантная земляника на подоконнике в зимний период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11,0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E79EA" w:rsidRPr="000E79EA" w:rsidRDefault="000E79EA" w:rsidP="000E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E79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</w:t>
            </w:r>
          </w:p>
        </w:tc>
      </w:tr>
    </w:tbl>
    <w:p w:rsidR="00190819" w:rsidRDefault="00C760D9"/>
    <w:sectPr w:rsidR="00190819" w:rsidSect="000E79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21"/>
    <w:rsid w:val="000E79EA"/>
    <w:rsid w:val="00304121"/>
    <w:rsid w:val="00BE51DC"/>
    <w:rsid w:val="00C760D9"/>
    <w:rsid w:val="00D6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99843-3868-448C-9F2A-03B335FD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Елистратова Мария Александровна</dc:creator>
  <cp:keywords/>
  <dc:description/>
  <cp:lastModifiedBy>Елистратова Мария Александровна</cp:lastModifiedBy>
  <cp:revision>2</cp:revision>
  <dcterms:created xsi:type="dcterms:W3CDTF">2023-05-22T06:52:00Z</dcterms:created>
  <dcterms:modified xsi:type="dcterms:W3CDTF">2023-05-22T06:52:00Z</dcterms:modified>
</cp:coreProperties>
</file>